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6627" w14:textId="77777777" w:rsidR="00CA23E7" w:rsidRPr="00CA23E7" w:rsidRDefault="00CA23E7" w:rsidP="00CA23E7">
      <w:pPr>
        <w:spacing w:before="360" w:after="120" w:line="240" w:lineRule="auto"/>
        <w:jc w:val="center"/>
        <w:outlineLvl w:val="1"/>
        <w:rPr>
          <w:rFonts w:ascii="Times New Roman" w:eastAsia="Times New Roman" w:hAnsi="Times New Roman" w:cs="Times New Roman"/>
          <w:b/>
          <w:bCs/>
          <w:sz w:val="36"/>
          <w:szCs w:val="36"/>
        </w:rPr>
      </w:pPr>
      <w:r w:rsidRPr="00CA23E7">
        <w:rPr>
          <w:rFonts w:ascii="Arial" w:eastAsia="Times New Roman" w:hAnsi="Arial" w:cs="Arial"/>
          <w:b/>
          <w:bCs/>
          <w:color w:val="000000"/>
          <w:sz w:val="32"/>
          <w:szCs w:val="32"/>
        </w:rPr>
        <w:t>Proposal Usaha Butik “Raphaquinn Boutique”</w:t>
      </w:r>
    </w:p>
    <w:p w14:paraId="1F69A2B6" w14:textId="77777777" w:rsidR="00CA23E7" w:rsidRPr="00CA23E7" w:rsidRDefault="00CA23E7" w:rsidP="00CA23E7">
      <w:pPr>
        <w:spacing w:before="320" w:after="80" w:line="240" w:lineRule="auto"/>
        <w:outlineLvl w:val="2"/>
        <w:rPr>
          <w:rFonts w:ascii="Times New Roman" w:eastAsia="Times New Roman" w:hAnsi="Times New Roman" w:cs="Times New Roman"/>
          <w:b/>
          <w:bCs/>
          <w:sz w:val="27"/>
          <w:szCs w:val="27"/>
        </w:rPr>
      </w:pPr>
      <w:r w:rsidRPr="00CA23E7">
        <w:rPr>
          <w:rFonts w:ascii="Arial" w:eastAsia="Times New Roman" w:hAnsi="Arial" w:cs="Arial"/>
          <w:b/>
          <w:bCs/>
          <w:color w:val="434343"/>
          <w:sz w:val="28"/>
          <w:szCs w:val="28"/>
        </w:rPr>
        <w:t>BAB 1 : Pendahuluan</w:t>
      </w:r>
    </w:p>
    <w:p w14:paraId="3293F0F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Latar</w:t>
      </w:r>
      <w:r w:rsidRPr="00CA23E7">
        <w:rPr>
          <w:rFonts w:ascii="Arial" w:eastAsia="Times New Roman" w:hAnsi="Arial" w:cs="Arial"/>
          <w:color w:val="000000"/>
        </w:rPr>
        <w:t xml:space="preserve"> </w:t>
      </w:r>
      <w:r w:rsidRPr="00CA23E7">
        <w:rPr>
          <w:rFonts w:ascii="Arial" w:eastAsia="Times New Roman" w:hAnsi="Arial" w:cs="Arial"/>
          <w:b/>
          <w:bCs/>
          <w:color w:val="000000"/>
        </w:rPr>
        <w:t>Belakang</w:t>
      </w:r>
    </w:p>
    <w:p w14:paraId="70900D3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Memamerkan outfit yang disukai biasanya adalah salah satu kegiatan wanita yang tidak bisa terelakkan. Namun jika outfit yang dikenakan ternyata banyak disamai oleh orang lain hal ini akan menimbulkan perasan annoying yang tidak jarang membuat orang tersebut tidak akan lagi mengenakan pakaian yang tadinya dia sukai.</w:t>
      </w:r>
    </w:p>
    <w:p w14:paraId="61570C5B"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6381ED2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Karena hal inilah Raphaquinn Boutique hadir sebagai solusi. Yang mana setiap koleksi Raphaquinn dibuat secara terbatas baik dari model maupun warna. Konsep koleksi Raphaquinn Boutique adalah 1 model, 2 size, 3 color.</w:t>
      </w:r>
    </w:p>
    <w:p w14:paraId="0A72DE50"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73C755F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Hal ini tentu akan menambah kesan exclusive koleksi dari Raphaquinn Boutique dan bisa menjadikannya daya tarik tersendiri untuk para pengunjung butik. Selain itu harga yang ditawarkan masih cukup affordable dimulai dari harga 200 ribuan hingga 1 juta saja.</w:t>
      </w:r>
    </w:p>
    <w:p w14:paraId="4138BED7"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38FE124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Pemilihan lokasi adalah area dalam mall yang dekat dengan pusat kota dan area perkantoran start up yang memiliki jumlah pengunjung yang cukup ramai.</w:t>
      </w:r>
    </w:p>
    <w:p w14:paraId="060EFA6B"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07A9943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Dengan strategi penjualan termasuk strategi promosi yang terencana, diharapkan Raphaquinn Boutique akan mampu menarik banyak konsumen potensial dan mengurangi resiko kerugian yang bisa ditimbulkan.</w:t>
      </w:r>
    </w:p>
    <w:p w14:paraId="0FA6F3EB"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12E8493A"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Konsep Usaha</w:t>
      </w:r>
    </w:p>
    <w:p w14:paraId="744DFB2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Konsep usaha dari Raphaquinn Boutique adalah menjual pakaian berkualitas dengan edisi terbatas namun menawarkan harga yang masih cukup affordable yaitu mulai dari 200 ribuan hingga 1 juta rupiah saja.</w:t>
      </w:r>
    </w:p>
    <w:p w14:paraId="6EA8F323"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62847C2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Visi</w:t>
      </w:r>
      <w:r w:rsidRPr="00CA23E7">
        <w:rPr>
          <w:rFonts w:ascii="Arial" w:eastAsia="Times New Roman" w:hAnsi="Arial" w:cs="Arial"/>
          <w:color w:val="000000"/>
        </w:rPr>
        <w:t xml:space="preserve"> </w:t>
      </w:r>
      <w:r w:rsidRPr="00CA23E7">
        <w:rPr>
          <w:rFonts w:ascii="Arial" w:eastAsia="Times New Roman" w:hAnsi="Arial" w:cs="Arial"/>
          <w:b/>
          <w:bCs/>
          <w:color w:val="000000"/>
        </w:rPr>
        <w:t>Misi</w:t>
      </w:r>
    </w:p>
    <w:p w14:paraId="0F9CAAE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Visi Misi Raphaquinn Boutique adalah memberikan kesempatan bagi para konsumen untuk dapat tampil percaya diri dengan pakaian yang dijual secara limited stock. Tidak akan ada lagi kembaran pakaian yang membuat seseorang merasa tidak percaya diri.</w:t>
      </w:r>
    </w:p>
    <w:p w14:paraId="08564B79" w14:textId="77777777" w:rsidR="00CA23E7" w:rsidRPr="00CA23E7" w:rsidRDefault="00CA23E7" w:rsidP="00CA23E7">
      <w:pPr>
        <w:spacing w:after="240" w:line="240" w:lineRule="auto"/>
        <w:rPr>
          <w:rFonts w:ascii="Times New Roman" w:eastAsia="Times New Roman" w:hAnsi="Times New Roman" w:cs="Times New Roman"/>
          <w:sz w:val="24"/>
          <w:szCs w:val="24"/>
        </w:rPr>
      </w:pPr>
    </w:p>
    <w:p w14:paraId="719A20B8" w14:textId="77777777" w:rsidR="00CA23E7" w:rsidRPr="00CA23E7" w:rsidRDefault="00CA23E7" w:rsidP="00CA23E7">
      <w:pPr>
        <w:spacing w:before="320" w:after="80" w:line="240" w:lineRule="auto"/>
        <w:outlineLvl w:val="2"/>
        <w:rPr>
          <w:rFonts w:ascii="Times New Roman" w:eastAsia="Times New Roman" w:hAnsi="Times New Roman" w:cs="Times New Roman"/>
          <w:b/>
          <w:bCs/>
          <w:sz w:val="27"/>
          <w:szCs w:val="27"/>
        </w:rPr>
      </w:pPr>
      <w:r w:rsidRPr="00CA23E7">
        <w:rPr>
          <w:rFonts w:ascii="Arial" w:eastAsia="Times New Roman" w:hAnsi="Arial" w:cs="Arial"/>
          <w:b/>
          <w:bCs/>
          <w:color w:val="434343"/>
          <w:sz w:val="28"/>
          <w:szCs w:val="28"/>
        </w:rPr>
        <w:t>BAB 2 : Analisa SWOT</w:t>
      </w:r>
    </w:p>
    <w:p w14:paraId="40E622C9"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Strength</w:t>
      </w:r>
    </w:p>
    <w:p w14:paraId="57D1613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Raphaquinn menerapkan konsep baru yang mungkin tidak banyak butik menggunakan konsep tersebut. Jika ada, butik lain pasti akan menawarkan harga yang mahal untuk pakaian dengan stock terbatas sedangkan Raphaquinn Boutique masih cukup affordable untuk semua kalangan.</w:t>
      </w:r>
    </w:p>
    <w:p w14:paraId="168C7AC4"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264E729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Weakness</w:t>
      </w:r>
    </w:p>
    <w:p w14:paraId="2A8FE0D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Kelemahan dari konsep ini mungkin adalah ketersediaan size pakaian yang kurang fleksibel karena setiap pilihan model dan warna hanya tersedia dalam 2 size random seperti S dan M, S dan L, S dan XS, dll</w:t>
      </w:r>
    </w:p>
    <w:p w14:paraId="6CB0FF27"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5D3968B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lastRenderedPageBreak/>
        <w:t>Opportunity</w:t>
      </w:r>
    </w:p>
    <w:p w14:paraId="7E72FD88"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Bisnis butik dengan konsep 1 model 2 size 3 color adalah sesuatu hal yang baru. Sehingga belum memiliki kompetitor yang memiliki konsep yang sama persis sehingga peluang Raphaquinn Boutique cukup tinggi untuk mendapatkan perhatian masyarakat.</w:t>
      </w:r>
    </w:p>
    <w:p w14:paraId="1C754E6F"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5B4EADE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Threat</w:t>
      </w:r>
    </w:p>
    <w:p w14:paraId="7472258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Raphaquinn Boutique harus selalu memiliki ide segar untuk mendapatkan aneka variasi type dan model pakaian yang dijual karena konsep limited stock yang digunakan. Selain itu Raphaquinn Boutique juga harus selalu menjaga komitmen untuk menggunakan konsep yang diusung, jika tidak tentunya pelanggan akan merasa kecewa dan bisa pindah ke butik lain.</w:t>
      </w:r>
    </w:p>
    <w:p w14:paraId="5A165EC5"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273E845C" w14:textId="77777777" w:rsidR="00CA23E7" w:rsidRPr="00CA23E7" w:rsidRDefault="00CA23E7" w:rsidP="00CA23E7">
      <w:pPr>
        <w:spacing w:before="320" w:after="80" w:line="240" w:lineRule="auto"/>
        <w:outlineLvl w:val="2"/>
        <w:rPr>
          <w:rFonts w:ascii="Times New Roman" w:eastAsia="Times New Roman" w:hAnsi="Times New Roman" w:cs="Times New Roman"/>
          <w:b/>
          <w:bCs/>
          <w:sz w:val="27"/>
          <w:szCs w:val="27"/>
        </w:rPr>
      </w:pPr>
      <w:r w:rsidRPr="00CA23E7">
        <w:rPr>
          <w:rFonts w:ascii="Arial" w:eastAsia="Times New Roman" w:hAnsi="Arial" w:cs="Arial"/>
          <w:b/>
          <w:bCs/>
          <w:color w:val="434343"/>
          <w:sz w:val="28"/>
          <w:szCs w:val="28"/>
        </w:rPr>
        <w:t>BAB 3 : Rencana Usaha</w:t>
      </w:r>
    </w:p>
    <w:p w14:paraId="24687A4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 xml:space="preserve">Nama Usaha : </w:t>
      </w:r>
      <w:r w:rsidRPr="00CA23E7">
        <w:rPr>
          <w:rFonts w:ascii="Arial" w:eastAsia="Times New Roman" w:hAnsi="Arial" w:cs="Arial"/>
          <w:color w:val="000000"/>
        </w:rPr>
        <w:t>Raphaquinn Boutique</w:t>
      </w:r>
    </w:p>
    <w:p w14:paraId="5727490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 xml:space="preserve">Produk yang Dihasilkan : </w:t>
      </w:r>
      <w:r w:rsidRPr="00CA23E7">
        <w:rPr>
          <w:rFonts w:ascii="Arial" w:eastAsia="Times New Roman" w:hAnsi="Arial" w:cs="Arial"/>
          <w:color w:val="000000"/>
        </w:rPr>
        <w:t>Pakaian dengan stock terbatas yang exclusive</w:t>
      </w:r>
    </w:p>
    <w:p w14:paraId="192AB3C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Harga :</w:t>
      </w:r>
    </w:p>
    <w:p w14:paraId="16404971" w14:textId="77777777" w:rsidR="00CA23E7" w:rsidRPr="00CA23E7" w:rsidRDefault="00CA23E7" w:rsidP="00CA23E7">
      <w:pPr>
        <w:numPr>
          <w:ilvl w:val="0"/>
          <w:numId w:val="1"/>
        </w:numPr>
        <w:spacing w:after="0" w:line="240" w:lineRule="auto"/>
        <w:textAlignment w:val="baseline"/>
        <w:rPr>
          <w:rFonts w:ascii="Arial" w:eastAsia="Times New Roman" w:hAnsi="Arial" w:cs="Arial"/>
          <w:color w:val="000000"/>
        </w:rPr>
      </w:pPr>
      <w:r w:rsidRPr="00CA23E7">
        <w:rPr>
          <w:rFonts w:ascii="Arial" w:eastAsia="Times New Roman" w:hAnsi="Arial" w:cs="Arial"/>
          <w:color w:val="000000"/>
        </w:rPr>
        <w:t>Skirt : Rp 200.000 - Rp 439.000</w:t>
      </w:r>
    </w:p>
    <w:p w14:paraId="3B4E2D99" w14:textId="77777777" w:rsidR="00CA23E7" w:rsidRPr="00CA23E7" w:rsidRDefault="00CA23E7" w:rsidP="00CA23E7">
      <w:pPr>
        <w:numPr>
          <w:ilvl w:val="0"/>
          <w:numId w:val="1"/>
        </w:numPr>
        <w:spacing w:after="0" w:line="240" w:lineRule="auto"/>
        <w:textAlignment w:val="baseline"/>
        <w:rPr>
          <w:rFonts w:ascii="Arial" w:eastAsia="Times New Roman" w:hAnsi="Arial" w:cs="Arial"/>
          <w:color w:val="000000"/>
        </w:rPr>
      </w:pPr>
      <w:r w:rsidRPr="00CA23E7">
        <w:rPr>
          <w:rFonts w:ascii="Arial" w:eastAsia="Times New Roman" w:hAnsi="Arial" w:cs="Arial"/>
          <w:color w:val="000000"/>
        </w:rPr>
        <w:t>Dress : Rp 289.000 - Rp 899.000</w:t>
      </w:r>
    </w:p>
    <w:p w14:paraId="41380D3D" w14:textId="77777777" w:rsidR="00CA23E7" w:rsidRPr="00CA23E7" w:rsidRDefault="00CA23E7" w:rsidP="00CA23E7">
      <w:pPr>
        <w:numPr>
          <w:ilvl w:val="0"/>
          <w:numId w:val="1"/>
        </w:numPr>
        <w:spacing w:after="0" w:line="240" w:lineRule="auto"/>
        <w:textAlignment w:val="baseline"/>
        <w:rPr>
          <w:rFonts w:ascii="Arial" w:eastAsia="Times New Roman" w:hAnsi="Arial" w:cs="Arial"/>
          <w:color w:val="000000"/>
        </w:rPr>
      </w:pPr>
      <w:r w:rsidRPr="00CA23E7">
        <w:rPr>
          <w:rFonts w:ascii="Arial" w:eastAsia="Times New Roman" w:hAnsi="Arial" w:cs="Arial"/>
          <w:color w:val="000000"/>
        </w:rPr>
        <w:t>Pants : Rp 279.000 - Rp 695.000</w:t>
      </w:r>
    </w:p>
    <w:p w14:paraId="1E60C204" w14:textId="77777777" w:rsidR="00CA23E7" w:rsidRPr="00CA23E7" w:rsidRDefault="00CA23E7" w:rsidP="00CA23E7">
      <w:pPr>
        <w:numPr>
          <w:ilvl w:val="0"/>
          <w:numId w:val="1"/>
        </w:numPr>
        <w:spacing w:after="0" w:line="240" w:lineRule="auto"/>
        <w:textAlignment w:val="baseline"/>
        <w:rPr>
          <w:rFonts w:ascii="Arial" w:eastAsia="Times New Roman" w:hAnsi="Arial" w:cs="Arial"/>
          <w:color w:val="000000"/>
        </w:rPr>
      </w:pPr>
      <w:r w:rsidRPr="00CA23E7">
        <w:rPr>
          <w:rFonts w:ascii="Arial" w:eastAsia="Times New Roman" w:hAnsi="Arial" w:cs="Arial"/>
          <w:color w:val="000000"/>
        </w:rPr>
        <w:t>Tops : Rp 219.000 - Rp 800.000</w:t>
      </w:r>
    </w:p>
    <w:p w14:paraId="00FFD9AA" w14:textId="77777777" w:rsidR="00CA23E7" w:rsidRPr="00CA23E7" w:rsidRDefault="00CA23E7" w:rsidP="00CA23E7">
      <w:pPr>
        <w:numPr>
          <w:ilvl w:val="0"/>
          <w:numId w:val="1"/>
        </w:numPr>
        <w:spacing w:after="0" w:line="240" w:lineRule="auto"/>
        <w:textAlignment w:val="baseline"/>
        <w:rPr>
          <w:rFonts w:ascii="Arial" w:eastAsia="Times New Roman" w:hAnsi="Arial" w:cs="Arial"/>
          <w:color w:val="000000"/>
        </w:rPr>
      </w:pPr>
      <w:r w:rsidRPr="00CA23E7">
        <w:rPr>
          <w:rFonts w:ascii="Arial" w:eastAsia="Times New Roman" w:hAnsi="Arial" w:cs="Arial"/>
          <w:color w:val="000000"/>
        </w:rPr>
        <w:t>Outer : Rp 315.000 - Rp 1.000.000</w:t>
      </w:r>
    </w:p>
    <w:p w14:paraId="724E09C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Target Market : </w:t>
      </w:r>
    </w:p>
    <w:p w14:paraId="36DADC69"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Target market Raphaquinn Boutique adalah wanita usia awal 20 an hingga akhir 30 an yang suka well dress dengan penghasilan minimal Rp 5.000.000 / bulan.</w:t>
      </w:r>
    </w:p>
    <w:p w14:paraId="05466C8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Strategi Pemasaran :</w:t>
      </w:r>
    </w:p>
    <w:p w14:paraId="79BF573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Promosi dilakukan melalui social media dengan menggunakan jasa seorang influencer / content Creator yang concern di bidang fashion</w:t>
      </w:r>
    </w:p>
    <w:p w14:paraId="3C815B0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Sistem Usaha : </w:t>
      </w:r>
    </w:p>
    <w:p w14:paraId="498D0B9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Untuk sistem usaha yang digunakan oleh Raphaquinn Boutique adalah penjualan langsung dari butik serta dari online baik e-commerce maupun marketplace. </w:t>
      </w:r>
    </w:p>
    <w:p w14:paraId="430315C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Sistem Pembagian Hasil : </w:t>
      </w:r>
    </w:p>
    <w:p w14:paraId="686705F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Kami menjual 40 % dari saham Raphaquinn senilai Rp Rp 80.000.000. Untuk bagi hasil dihitung berdasarkan persentase kepemilikan saham dikali dengan laba bersih (profit) Raphaquinn Boutique setiap bulannya.</w:t>
      </w:r>
    </w:p>
    <w:p w14:paraId="535C1DE2" w14:textId="77777777" w:rsidR="00CA23E7" w:rsidRPr="00CA23E7" w:rsidRDefault="00CA23E7" w:rsidP="00CA23E7">
      <w:pPr>
        <w:spacing w:before="320" w:after="80" w:line="240" w:lineRule="auto"/>
        <w:outlineLvl w:val="2"/>
        <w:rPr>
          <w:rFonts w:ascii="Times New Roman" w:eastAsia="Times New Roman" w:hAnsi="Times New Roman" w:cs="Times New Roman"/>
          <w:b/>
          <w:bCs/>
          <w:sz w:val="27"/>
          <w:szCs w:val="27"/>
        </w:rPr>
      </w:pPr>
      <w:r w:rsidRPr="00CA23E7">
        <w:rPr>
          <w:rFonts w:ascii="Arial" w:eastAsia="Times New Roman" w:hAnsi="Arial" w:cs="Arial"/>
          <w:b/>
          <w:bCs/>
          <w:color w:val="434343"/>
          <w:sz w:val="28"/>
          <w:szCs w:val="28"/>
        </w:rPr>
        <w:t>BAB 4 : Analisa Keuangan</w:t>
      </w:r>
    </w:p>
    <w:p w14:paraId="0FF3427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Modal</w:t>
      </w:r>
    </w:p>
    <w:p w14:paraId="0248ACA4"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3913BCE9"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Perlengkapan</w:t>
      </w:r>
    </w:p>
    <w:tbl>
      <w:tblPr>
        <w:tblW w:w="9026" w:type="dxa"/>
        <w:tblCellMar>
          <w:top w:w="15" w:type="dxa"/>
          <w:left w:w="15" w:type="dxa"/>
          <w:bottom w:w="15" w:type="dxa"/>
          <w:right w:w="15" w:type="dxa"/>
        </w:tblCellMar>
        <w:tblLook w:val="04A0" w:firstRow="1" w:lastRow="0" w:firstColumn="1" w:lastColumn="0" w:noHBand="0" w:noVBand="1"/>
      </w:tblPr>
      <w:tblGrid>
        <w:gridCol w:w="5680"/>
        <w:gridCol w:w="3346"/>
      </w:tblGrid>
      <w:tr w:rsidR="00CA23E7" w:rsidRPr="00CA23E7" w14:paraId="457DC28B"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30C5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Perlengkapan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E34D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Harga</w:t>
            </w:r>
          </w:p>
        </w:tc>
      </w:tr>
      <w:tr w:rsidR="00CA23E7" w:rsidRPr="00CA23E7" w14:paraId="51BF2E3A"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D2F4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Rak Display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C90E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10.000.000</w:t>
            </w:r>
          </w:p>
        </w:tc>
      </w:tr>
      <w:tr w:rsidR="00CA23E7" w:rsidRPr="00CA23E7" w14:paraId="1A13C2EC"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D582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Hanger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B143A"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2.000.000</w:t>
            </w:r>
          </w:p>
        </w:tc>
      </w:tr>
      <w:tr w:rsidR="00CA23E7" w:rsidRPr="00CA23E7" w14:paraId="388F2DB6"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9A70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Cermin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8D84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3.000.000</w:t>
            </w:r>
          </w:p>
        </w:tc>
      </w:tr>
      <w:tr w:rsidR="00CA23E7" w:rsidRPr="00CA23E7" w14:paraId="3AABDA9C"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975F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Meja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F25DA"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1.000.000</w:t>
            </w:r>
          </w:p>
        </w:tc>
      </w:tr>
      <w:tr w:rsidR="00CA23E7" w:rsidRPr="00CA23E7" w14:paraId="521067A3"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E784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lastRenderedPageBreak/>
              <w:t>Bangku Tunggu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8FAF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3.000.000</w:t>
            </w:r>
          </w:p>
        </w:tc>
      </w:tr>
      <w:tr w:rsidR="00CA23E7" w:rsidRPr="00CA23E7" w14:paraId="171A60B0"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4C1F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Komputer + Mesin Cashier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0F95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4.000.000</w:t>
            </w:r>
          </w:p>
        </w:tc>
      </w:tr>
      <w:tr w:rsidR="00CA23E7" w:rsidRPr="00CA23E7" w14:paraId="078A7C23"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C10D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FA85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Rp 23.000.000</w:t>
            </w:r>
          </w:p>
        </w:tc>
      </w:tr>
    </w:tbl>
    <w:p w14:paraId="66C8EC5B"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45204E4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256"/>
        <w:gridCol w:w="3770"/>
      </w:tblGrid>
      <w:tr w:rsidR="00CA23E7" w:rsidRPr="00CA23E7" w14:paraId="35C951E2"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6DC5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0EA4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Biaya</w:t>
            </w:r>
          </w:p>
        </w:tc>
      </w:tr>
      <w:tr w:rsidR="00CA23E7" w:rsidRPr="00CA23E7" w14:paraId="77CB62B9"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10A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Sewa Tempat / tahun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6064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25.000.000</w:t>
            </w:r>
          </w:p>
        </w:tc>
      </w:tr>
      <w:tr w:rsidR="00CA23E7" w:rsidRPr="00CA23E7" w14:paraId="50BA3058"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7555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2718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10.000.000</w:t>
            </w:r>
          </w:p>
        </w:tc>
      </w:tr>
    </w:tbl>
    <w:p w14:paraId="11DD73D1"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77B0D63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Karyawan</w:t>
      </w:r>
    </w:p>
    <w:tbl>
      <w:tblPr>
        <w:tblW w:w="9026" w:type="dxa"/>
        <w:tblCellMar>
          <w:top w:w="15" w:type="dxa"/>
          <w:left w:w="15" w:type="dxa"/>
          <w:bottom w:w="15" w:type="dxa"/>
          <w:right w:w="15" w:type="dxa"/>
        </w:tblCellMar>
        <w:tblLook w:val="04A0" w:firstRow="1" w:lastRow="0" w:firstColumn="1" w:lastColumn="0" w:noHBand="0" w:noVBand="1"/>
      </w:tblPr>
      <w:tblGrid>
        <w:gridCol w:w="5872"/>
        <w:gridCol w:w="3154"/>
      </w:tblGrid>
      <w:tr w:rsidR="00CA23E7" w:rsidRPr="00CA23E7" w14:paraId="49469C0B"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6EC2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Karyawan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E447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Gaji per bbulan</w:t>
            </w:r>
          </w:p>
        </w:tc>
      </w:tr>
      <w:tr w:rsidR="00CA23E7" w:rsidRPr="00CA23E7" w14:paraId="49ECD9E8"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D3F0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7614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6.000.000</w:t>
            </w:r>
          </w:p>
        </w:tc>
      </w:tr>
      <w:tr w:rsidR="00CA23E7" w:rsidRPr="00CA23E7" w14:paraId="42059A2C"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07AB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F90D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4.500.000</w:t>
            </w:r>
          </w:p>
        </w:tc>
      </w:tr>
      <w:tr w:rsidR="00CA23E7" w:rsidRPr="00CA23E7" w14:paraId="4E6BB241"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857A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Designer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8BC4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7.000.000</w:t>
            </w:r>
          </w:p>
        </w:tc>
      </w:tr>
      <w:tr w:rsidR="00CA23E7" w:rsidRPr="00CA23E7" w14:paraId="5752FC80"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245E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Total Gaji Karyawan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F692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Rp 17.500.000</w:t>
            </w:r>
          </w:p>
        </w:tc>
      </w:tr>
    </w:tbl>
    <w:p w14:paraId="25AD9ED5"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10B30D2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Bahan Baku</w:t>
      </w:r>
    </w:p>
    <w:tbl>
      <w:tblPr>
        <w:tblW w:w="9026" w:type="dxa"/>
        <w:tblCellMar>
          <w:top w:w="15" w:type="dxa"/>
          <w:left w:w="15" w:type="dxa"/>
          <w:bottom w:w="15" w:type="dxa"/>
          <w:right w:w="15" w:type="dxa"/>
        </w:tblCellMar>
        <w:tblLook w:val="04A0" w:firstRow="1" w:lastRow="0" w:firstColumn="1" w:lastColumn="0" w:noHBand="0" w:noVBand="1"/>
      </w:tblPr>
      <w:tblGrid>
        <w:gridCol w:w="5780"/>
        <w:gridCol w:w="3246"/>
      </w:tblGrid>
      <w:tr w:rsidR="00CA23E7" w:rsidRPr="00CA23E7" w14:paraId="380F3263"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D28E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Bahan Baku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5F5B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Harga</w:t>
            </w:r>
          </w:p>
        </w:tc>
      </w:tr>
      <w:tr w:rsidR="00CA23E7" w:rsidRPr="00CA23E7" w14:paraId="2906C2C7"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C47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Aneka Bahan Kain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94A5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30.000.000</w:t>
            </w:r>
          </w:p>
        </w:tc>
      </w:tr>
      <w:tr w:rsidR="00CA23E7" w:rsidRPr="00CA23E7" w14:paraId="49606461"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B22D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Aneka Accessories Pakaian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43DB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3.000.000</w:t>
            </w:r>
          </w:p>
        </w:tc>
      </w:tr>
      <w:tr w:rsidR="00CA23E7" w:rsidRPr="00CA23E7" w14:paraId="5317BA99"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7C158"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Aneka Bahan Jahit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11A38"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5.000.000</w:t>
            </w:r>
          </w:p>
        </w:tc>
      </w:tr>
    </w:tbl>
    <w:p w14:paraId="505E5AC5" w14:textId="77777777" w:rsidR="00CA23E7" w:rsidRPr="00CA23E7" w:rsidRDefault="00CA23E7" w:rsidP="00CA23E7">
      <w:pPr>
        <w:spacing w:after="240" w:line="240" w:lineRule="auto"/>
        <w:rPr>
          <w:rFonts w:ascii="Times New Roman" w:eastAsia="Times New Roman" w:hAnsi="Times New Roman" w:cs="Times New Roman"/>
          <w:sz w:val="24"/>
          <w:szCs w:val="24"/>
        </w:rPr>
      </w:pPr>
    </w:p>
    <w:p w14:paraId="4ECD139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Operational</w:t>
      </w:r>
    </w:p>
    <w:tbl>
      <w:tblPr>
        <w:tblW w:w="9026" w:type="dxa"/>
        <w:tblCellMar>
          <w:top w:w="15" w:type="dxa"/>
          <w:left w:w="15" w:type="dxa"/>
          <w:bottom w:w="15" w:type="dxa"/>
          <w:right w:w="15" w:type="dxa"/>
        </w:tblCellMar>
        <w:tblLook w:val="04A0" w:firstRow="1" w:lastRow="0" w:firstColumn="1" w:lastColumn="0" w:noHBand="0" w:noVBand="1"/>
      </w:tblPr>
      <w:tblGrid>
        <w:gridCol w:w="6086"/>
        <w:gridCol w:w="2940"/>
      </w:tblGrid>
      <w:tr w:rsidR="00CA23E7" w:rsidRPr="00CA23E7" w14:paraId="2E24E883"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4F0B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Keterangan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2FE5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Biaya</w:t>
            </w:r>
          </w:p>
        </w:tc>
      </w:tr>
      <w:tr w:rsidR="00CA23E7" w:rsidRPr="00CA23E7" w14:paraId="585FFFE1"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8C24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3069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2.000.000</w:t>
            </w:r>
          </w:p>
        </w:tc>
      </w:tr>
      <w:tr w:rsidR="00CA23E7" w:rsidRPr="00CA23E7" w14:paraId="6FF3BE3E"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849B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Biaya Jahit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07EF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10.000.000</w:t>
            </w:r>
          </w:p>
        </w:tc>
      </w:tr>
      <w:tr w:rsidR="00CA23E7" w:rsidRPr="00CA23E7" w14:paraId="0B784F7A"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63BB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E58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1.500.000</w:t>
            </w:r>
          </w:p>
        </w:tc>
      </w:tr>
      <w:tr w:rsidR="00CA23E7" w:rsidRPr="00CA23E7" w14:paraId="5D8D42F8"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DB039"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Total Biaya Operational /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E375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Rp 13.500.000</w:t>
            </w:r>
          </w:p>
        </w:tc>
      </w:tr>
    </w:tbl>
    <w:p w14:paraId="0F4EF971" w14:textId="77777777" w:rsidR="00CA23E7" w:rsidRPr="00CA23E7" w:rsidRDefault="00CA23E7" w:rsidP="00CA23E7">
      <w:pPr>
        <w:spacing w:after="240" w:line="240" w:lineRule="auto"/>
        <w:rPr>
          <w:rFonts w:ascii="Times New Roman" w:eastAsia="Times New Roman" w:hAnsi="Times New Roman" w:cs="Times New Roman"/>
          <w:sz w:val="24"/>
          <w:szCs w:val="24"/>
        </w:rPr>
      </w:pPr>
    </w:p>
    <w:p w14:paraId="63C4134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5691"/>
        <w:gridCol w:w="3335"/>
      </w:tblGrid>
      <w:tr w:rsidR="00CA23E7" w:rsidRPr="00CA23E7" w14:paraId="77AA4DAD"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38F1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51D1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Biaya</w:t>
            </w:r>
          </w:p>
        </w:tc>
      </w:tr>
      <w:tr w:rsidR="00CA23E7" w:rsidRPr="00CA23E7" w14:paraId="22A0FB5E"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2E0E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Jasa Influencer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9FB7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3.000.000</w:t>
            </w:r>
          </w:p>
        </w:tc>
      </w:tr>
      <w:tr w:rsidR="00CA23E7" w:rsidRPr="00CA23E7" w14:paraId="1B34213C"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817A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Jasa Digital Creator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FEE4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10.000.000</w:t>
            </w:r>
          </w:p>
        </w:tc>
      </w:tr>
      <w:tr w:rsidR="00CA23E7" w:rsidRPr="00CA23E7" w14:paraId="7602D465"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BCAA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Social Media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AF41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2.000.000</w:t>
            </w:r>
          </w:p>
        </w:tc>
      </w:tr>
      <w:tr w:rsidR="00CA23E7" w:rsidRPr="00CA23E7" w14:paraId="7983A138"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B0FD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Banner, Baliho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A98C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1.000.000</w:t>
            </w:r>
          </w:p>
        </w:tc>
      </w:tr>
    </w:tbl>
    <w:p w14:paraId="49CCD183"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518E6548"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Harga Pokok Produksi</w:t>
      </w:r>
    </w:p>
    <w:p w14:paraId="5ED05B1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Harga Dasar</w:t>
      </w:r>
    </w:p>
    <w:tbl>
      <w:tblPr>
        <w:tblW w:w="9026" w:type="dxa"/>
        <w:tblCellMar>
          <w:top w:w="15" w:type="dxa"/>
          <w:left w:w="15" w:type="dxa"/>
          <w:bottom w:w="15" w:type="dxa"/>
          <w:right w:w="15" w:type="dxa"/>
        </w:tblCellMar>
        <w:tblLook w:val="04A0" w:firstRow="1" w:lastRow="0" w:firstColumn="1" w:lastColumn="0" w:noHBand="0" w:noVBand="1"/>
      </w:tblPr>
      <w:tblGrid>
        <w:gridCol w:w="958"/>
        <w:gridCol w:w="2665"/>
        <w:gridCol w:w="2848"/>
        <w:gridCol w:w="2555"/>
      </w:tblGrid>
      <w:tr w:rsidR="00CA23E7" w:rsidRPr="00CA23E7" w14:paraId="6BDFE86E"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261D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00D3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87D2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Harga</w:t>
            </w:r>
            <w:r w:rsidRPr="00CA23E7">
              <w:rPr>
                <w:rFonts w:ascii="Arial" w:eastAsia="Times New Roman" w:hAnsi="Arial" w:cs="Arial"/>
                <w:color w:val="000000"/>
              </w:rPr>
              <w:t xml:space="preserve"> </w:t>
            </w:r>
            <w:r w:rsidRPr="00CA23E7">
              <w:rPr>
                <w:rFonts w:ascii="Arial" w:eastAsia="Times New Roman" w:hAnsi="Arial" w:cs="Arial"/>
                <w:b/>
                <w:bCs/>
                <w:color w:val="000000"/>
              </w:rPr>
              <w:t>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6308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Rata Rata Keuntungan</w:t>
            </w:r>
          </w:p>
        </w:tc>
      </w:tr>
      <w:tr w:rsidR="00CA23E7" w:rsidRPr="00CA23E7" w14:paraId="594A24F8"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4B1E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Skirt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8F08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100.000 - Rp 300.000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1866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200.000 - Rp 439.000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DD8F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Rp120.000</w:t>
            </w:r>
          </w:p>
        </w:tc>
      </w:tr>
      <w:tr w:rsidR="00CA23E7" w:rsidRPr="00CA23E7" w14:paraId="6E06D232"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92DB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C77D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Rp150.000 - Rp500.000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F28B5"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279.000 - Rp 695.000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9964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162.000</w:t>
            </w:r>
          </w:p>
        </w:tc>
      </w:tr>
      <w:tr w:rsidR="00CA23E7" w:rsidRPr="00CA23E7" w14:paraId="231FAAED"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AAF0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9FB9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150.000 - Rp 770.000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6558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289.000 - Rp 899.000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B1ACA"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203.000</w:t>
            </w:r>
          </w:p>
        </w:tc>
      </w:tr>
      <w:tr w:rsidR="00CA23E7" w:rsidRPr="00CA23E7" w14:paraId="3EFFC7A1"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CFD06"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Tops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3881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110.000 - Rp 700.000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A0F4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219.000 - 800.000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5CD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105.000</w:t>
            </w:r>
          </w:p>
        </w:tc>
      </w:tr>
      <w:tr w:rsidR="00CA23E7" w:rsidRPr="00CA23E7" w14:paraId="60BBE588"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A45A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Outer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DF8A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150.000 - Rp700.000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A78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315.000 - Rp 1.000.000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D36C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232.000</w:t>
            </w:r>
          </w:p>
        </w:tc>
      </w:tr>
    </w:tbl>
    <w:p w14:paraId="23617FCE"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6E70BCC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Perkiraan</w:t>
      </w:r>
      <w:r w:rsidRPr="00CA23E7">
        <w:rPr>
          <w:rFonts w:ascii="Arial" w:eastAsia="Times New Roman" w:hAnsi="Arial" w:cs="Arial"/>
          <w:color w:val="000000"/>
        </w:rPr>
        <w:t xml:space="preserve"> </w:t>
      </w:r>
      <w:r w:rsidRPr="00CA23E7">
        <w:rPr>
          <w:rFonts w:ascii="Arial" w:eastAsia="Times New Roman" w:hAnsi="Arial" w:cs="Arial"/>
          <w:b/>
          <w:bCs/>
          <w:color w:val="000000"/>
        </w:rPr>
        <w:t>Keuntungan</w:t>
      </w:r>
    </w:p>
    <w:p w14:paraId="760802C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Target penjualan per hari adalah 10 pcs pakaian.</w:t>
      </w:r>
    </w:p>
    <w:p w14:paraId="2C6055E7" w14:textId="77777777" w:rsidR="00CA23E7" w:rsidRPr="00CA23E7" w:rsidRDefault="00CA23E7" w:rsidP="00CA23E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1322"/>
        <w:gridCol w:w="3954"/>
        <w:gridCol w:w="3750"/>
      </w:tblGrid>
      <w:tr w:rsidR="00CA23E7" w:rsidRPr="00CA23E7" w14:paraId="1F5ECB72"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C5A4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F598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BBD0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Keuntungan Kotor / hari</w:t>
            </w:r>
          </w:p>
        </w:tc>
      </w:tr>
      <w:tr w:rsidR="00CA23E7" w:rsidRPr="00CA23E7" w14:paraId="4850D5DB"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FA67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Skirt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1D2B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E5648"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240.000</w:t>
            </w:r>
          </w:p>
        </w:tc>
      </w:tr>
      <w:tr w:rsidR="00CA23E7" w:rsidRPr="00CA23E7" w14:paraId="2AE21F1B"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91A4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13EC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31CB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324.000</w:t>
            </w:r>
          </w:p>
        </w:tc>
      </w:tr>
      <w:tr w:rsidR="00CA23E7" w:rsidRPr="00CA23E7" w14:paraId="2F75A28C"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01B3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1B12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4FAC9"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406.000</w:t>
            </w:r>
          </w:p>
        </w:tc>
      </w:tr>
      <w:tr w:rsidR="00CA23E7" w:rsidRPr="00CA23E7" w14:paraId="3F98D3F0"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9B12C"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Tops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EB66E"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984CF"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420.000</w:t>
            </w:r>
          </w:p>
        </w:tc>
      </w:tr>
      <w:tr w:rsidR="00CA23E7" w:rsidRPr="00CA23E7" w14:paraId="2ECBB84B"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776C0"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Outer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9869"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AED3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232.000</w:t>
            </w:r>
          </w:p>
        </w:tc>
      </w:tr>
    </w:tbl>
    <w:p w14:paraId="5869D023"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6E62C61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Total keuntungan kotor per hari adalah Rp 1.622.000</w:t>
      </w:r>
    </w:p>
    <w:p w14:paraId="5E55AE4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Total keuntungan kotor per bulan adalah Rp 1.622.000 x 30 = Rp 48.660.000</w:t>
      </w:r>
    </w:p>
    <w:p w14:paraId="180CB34A"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3A46E644"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Estimasi Balik Modal</w:t>
      </w:r>
    </w:p>
    <w:p w14:paraId="4CFC8403" w14:textId="77777777" w:rsidR="00CA23E7" w:rsidRPr="00CA23E7" w:rsidRDefault="00CA23E7" w:rsidP="00CA23E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862"/>
        <w:gridCol w:w="3164"/>
      </w:tblGrid>
      <w:tr w:rsidR="00CA23E7" w:rsidRPr="00CA23E7" w14:paraId="652BF6C1"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1419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E9AF8"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b/>
                <w:bCs/>
                <w:color w:val="000000"/>
              </w:rPr>
              <w:t>Nominal</w:t>
            </w:r>
          </w:p>
        </w:tc>
      </w:tr>
      <w:tr w:rsidR="00CA23E7" w:rsidRPr="00CA23E7" w14:paraId="34703380"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6421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Keuntungan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1A55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48.660.000</w:t>
            </w:r>
          </w:p>
        </w:tc>
      </w:tr>
      <w:tr w:rsidR="00CA23E7" w:rsidRPr="00CA23E7" w14:paraId="47FF7E49"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480E1"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Biaya Operasional + Gaji Karyawan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1073D"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31.000.000</w:t>
            </w:r>
          </w:p>
        </w:tc>
      </w:tr>
      <w:tr w:rsidR="00CA23E7" w:rsidRPr="00CA23E7" w14:paraId="74921B9A" w14:textId="77777777" w:rsidTr="00CA23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C892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Profit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6F783"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Rp Rp 17.660.000</w:t>
            </w:r>
          </w:p>
        </w:tc>
      </w:tr>
    </w:tbl>
    <w:p w14:paraId="2439D9EF"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5A6A6A6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Estimasi balik modal adalah sekitar 5 bulan.</w:t>
      </w:r>
    </w:p>
    <w:p w14:paraId="3F801329" w14:textId="77777777" w:rsidR="00CA23E7" w:rsidRPr="00CA23E7" w:rsidRDefault="00CA23E7" w:rsidP="00CA23E7">
      <w:pPr>
        <w:spacing w:before="320" w:after="80" w:line="240" w:lineRule="auto"/>
        <w:outlineLvl w:val="2"/>
        <w:rPr>
          <w:rFonts w:ascii="Times New Roman" w:eastAsia="Times New Roman" w:hAnsi="Times New Roman" w:cs="Times New Roman"/>
          <w:b/>
          <w:bCs/>
          <w:sz w:val="27"/>
          <w:szCs w:val="27"/>
        </w:rPr>
      </w:pPr>
      <w:r w:rsidRPr="00CA23E7">
        <w:rPr>
          <w:rFonts w:ascii="Arial" w:eastAsia="Times New Roman" w:hAnsi="Arial" w:cs="Arial"/>
          <w:b/>
          <w:bCs/>
          <w:color w:val="434343"/>
          <w:sz w:val="28"/>
          <w:szCs w:val="28"/>
        </w:rPr>
        <w:t>BAB 5 : Penutupan</w:t>
      </w:r>
    </w:p>
    <w:p w14:paraId="2F6BD267"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Bisnis butik dengan konsep yang unik seperti 1 model 2 size 3 color option harusnya mampu membuat banyak orang tertarik untuk membeli produk produk pakaian yang ditawarkan karena terkesan exclusive.</w:t>
      </w:r>
    </w:p>
    <w:p w14:paraId="56739055"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2A7501B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Terlebih harga yang ditawarkan masih cukup terjangkau sehingga semua kalangan masyarakat dapat mengenakannya. </w:t>
      </w:r>
    </w:p>
    <w:p w14:paraId="65CEC3F5"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484073FB"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Adapun untuk kemungkinan kendala ide rasanya masih bisa diatasi dengan banyaknya ide ide segar dari designer muda yang dimiliki oleh Raphaquinn Boutique.</w:t>
      </w:r>
    </w:p>
    <w:p w14:paraId="6BAE4630" w14:textId="77777777" w:rsidR="00CA23E7" w:rsidRPr="00CA23E7" w:rsidRDefault="00CA23E7" w:rsidP="00CA23E7">
      <w:pPr>
        <w:spacing w:after="0" w:line="240" w:lineRule="auto"/>
        <w:rPr>
          <w:rFonts w:ascii="Times New Roman" w:eastAsia="Times New Roman" w:hAnsi="Times New Roman" w:cs="Times New Roman"/>
          <w:sz w:val="24"/>
          <w:szCs w:val="24"/>
        </w:rPr>
      </w:pPr>
    </w:p>
    <w:p w14:paraId="17C78FC2" w14:textId="77777777" w:rsidR="00CA23E7" w:rsidRPr="00CA23E7" w:rsidRDefault="00CA23E7" w:rsidP="00CA23E7">
      <w:pPr>
        <w:spacing w:after="0" w:line="240" w:lineRule="auto"/>
        <w:rPr>
          <w:rFonts w:ascii="Times New Roman" w:eastAsia="Times New Roman" w:hAnsi="Times New Roman" w:cs="Times New Roman"/>
          <w:sz w:val="24"/>
          <w:szCs w:val="24"/>
        </w:rPr>
      </w:pPr>
      <w:r w:rsidRPr="00CA23E7">
        <w:rPr>
          <w:rFonts w:ascii="Arial" w:eastAsia="Times New Roman" w:hAnsi="Arial" w:cs="Arial"/>
          <w:color w:val="000000"/>
        </w:rPr>
        <w:t>Sehingga kami, Raphaquinn Boutique sangat berharap jika anda bersedia untuk menitipkan dana nya pada kami sebagai investasi untuk dikelola menjadi uang yang lebih banyak lagi.</w:t>
      </w:r>
    </w:p>
    <w:p w14:paraId="1572BC99" w14:textId="77777777" w:rsidR="00FF6B1E" w:rsidRDefault="00FF6B1E"/>
    <w:sectPr w:rsidR="00FF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73E35"/>
    <w:multiLevelType w:val="multilevel"/>
    <w:tmpl w:val="5AB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11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E7"/>
    <w:rsid w:val="00CA23E7"/>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A26C"/>
  <w15:chartTrackingRefBased/>
  <w15:docId w15:val="{6246943D-4306-49A6-9B9D-0153EFD2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2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23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3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23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23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2022-12-19T01:09:00Z</dcterms:created>
  <dcterms:modified xsi:type="dcterms:W3CDTF">2022-12-19T01:09:00Z</dcterms:modified>
</cp:coreProperties>
</file>